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124" w:rsidRDefault="00185124">
      <w:pPr>
        <w:rPr>
          <w:rFonts w:hint="cs"/>
          <w:rtl/>
        </w:rPr>
      </w:pPr>
      <w:bookmarkStart w:id="0" w:name="_GoBack"/>
      <w:bookmarkEnd w:id="0"/>
    </w:p>
    <w:p w:rsidR="00185124" w:rsidRDefault="00185124">
      <w:pPr>
        <w:rPr>
          <w:rtl/>
        </w:rPr>
      </w:pPr>
    </w:p>
    <w:tbl>
      <w:tblPr>
        <w:tblStyle w:val="GridTable5Dark-Accent6"/>
        <w:bidiVisual/>
        <w:tblW w:w="10860" w:type="dxa"/>
        <w:tblLook w:val="04A0" w:firstRow="1" w:lastRow="0" w:firstColumn="1" w:lastColumn="0" w:noHBand="0" w:noVBand="1"/>
      </w:tblPr>
      <w:tblGrid>
        <w:gridCol w:w="260"/>
        <w:gridCol w:w="1840"/>
        <w:gridCol w:w="2180"/>
        <w:gridCol w:w="1960"/>
        <w:gridCol w:w="1640"/>
        <w:gridCol w:w="2980"/>
      </w:tblGrid>
      <w:tr w:rsidR="00FC01B1" w:rsidRPr="00FC01B1" w:rsidTr="00C861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0" w:type="dxa"/>
            <w:gridSpan w:val="5"/>
            <w:hideMark/>
          </w:tcPr>
          <w:p w:rsidR="00FC01B1" w:rsidRPr="00FC01B1" w:rsidRDefault="00FC01B1" w:rsidP="00C86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سطح كا شت ،توليد وعملكرد محصولا ت زراعي شهرستان   فریدونشهر  سا ل زراعي</w:t>
            </w:r>
            <w:r w:rsidR="00C861B3"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  <w:t>99-98</w:t>
            </w:r>
          </w:p>
        </w:tc>
      </w:tr>
      <w:tr w:rsidR="00FC01B1" w:rsidRPr="00FC01B1" w:rsidTr="00C8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گروه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نام محصول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سطح كاشت (هكتار)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توليد(تن )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rtl/>
              </w:rPr>
              <w:t>عملكرد درهكتار(كيلوگرم )</w:t>
            </w:r>
          </w:p>
        </w:tc>
      </w:tr>
      <w:tr w:rsidR="00FC01B1" w:rsidRPr="00FC01B1" w:rsidTr="00C861B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jc w:val="center"/>
              <w:rPr>
                <w:rFonts w:ascii="Arial" w:eastAsia="Times New Roman" w:hAnsi="Arial" w:cs="B Nazanin"/>
                <w:b w:val="0"/>
                <w:bCs w:val="0"/>
                <w:rtl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غلات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گندم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2300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8740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3800</w:t>
            </w:r>
          </w:p>
        </w:tc>
      </w:tr>
      <w:tr w:rsidR="00FC01B1" w:rsidRPr="00FC01B1" w:rsidTr="00C8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غلات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گندم ديم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2900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2610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900</w:t>
            </w:r>
          </w:p>
        </w:tc>
      </w:tr>
      <w:tr w:rsidR="00FC01B1" w:rsidRPr="00FC01B1" w:rsidTr="00C861B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غلات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جو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1890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4200</w:t>
            </w:r>
          </w:p>
        </w:tc>
      </w:tr>
      <w:tr w:rsidR="00FC01B1" w:rsidRPr="00FC01B1" w:rsidTr="00C8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غلات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جوديم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800</w:t>
            </w:r>
          </w:p>
        </w:tc>
      </w:tr>
      <w:tr w:rsidR="00FC01B1" w:rsidRPr="00FC01B1" w:rsidTr="00C861B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غلات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برنج(شلتوك )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</w:tr>
      <w:tr w:rsidR="00FC01B1" w:rsidRPr="00FC01B1" w:rsidTr="00C8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غلات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ذرت دانه اي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</w:tr>
      <w:tr w:rsidR="00FC01B1" w:rsidRPr="00FC01B1" w:rsidTr="00C861B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غلات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ارزن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</w:tr>
      <w:tr w:rsidR="00FC01B1" w:rsidRPr="00FC01B1" w:rsidTr="00C8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حبوبات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نخود 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1000</w:t>
            </w:r>
          </w:p>
        </w:tc>
      </w:tr>
      <w:tr w:rsidR="00FC01B1" w:rsidRPr="00FC01B1" w:rsidTr="00C861B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حبوبات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نخود ديم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200</w:t>
            </w:r>
          </w:p>
        </w:tc>
      </w:tr>
      <w:tr w:rsidR="00FC01B1" w:rsidRPr="00FC01B1" w:rsidTr="00C8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حبوبات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انواع لوبيا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2000</w:t>
            </w:r>
          </w:p>
        </w:tc>
      </w:tr>
      <w:tr w:rsidR="00FC01B1" w:rsidRPr="00FC01B1" w:rsidTr="00C861B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حبوبات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عدس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1000</w:t>
            </w:r>
          </w:p>
        </w:tc>
      </w:tr>
      <w:tr w:rsidR="00FC01B1" w:rsidRPr="00FC01B1" w:rsidTr="00C8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حبوبات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عدس ديم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100</w:t>
            </w:r>
          </w:p>
        </w:tc>
      </w:tr>
      <w:tr w:rsidR="00FC01B1" w:rsidRPr="00FC01B1" w:rsidTr="00C861B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حبوبات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ماش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</w:tr>
      <w:tr w:rsidR="00FC01B1" w:rsidRPr="00FC01B1" w:rsidTr="00C8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محصولات جاليزي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هندوانه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1050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70000</w:t>
            </w:r>
          </w:p>
        </w:tc>
      </w:tr>
      <w:tr w:rsidR="00FC01B1" w:rsidRPr="00FC01B1" w:rsidTr="00C861B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محصولات جاليزي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خربزه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</w:tr>
      <w:tr w:rsidR="00FC01B1" w:rsidRPr="00FC01B1" w:rsidTr="00C8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محصولات جاليزي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طالبي وگرمك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</w:tr>
      <w:tr w:rsidR="00FC01B1" w:rsidRPr="00FC01B1" w:rsidTr="00C861B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محصولات جاليزي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خيار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2100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70000</w:t>
            </w:r>
          </w:p>
        </w:tc>
      </w:tr>
      <w:tr w:rsidR="00FC01B1" w:rsidRPr="00FC01B1" w:rsidTr="00C8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محصولات جاليزي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انواع كدو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</w:tr>
      <w:tr w:rsidR="00FC01B1" w:rsidRPr="00FC01B1" w:rsidTr="00C861B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سبزيجات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سيب زميني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2400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72000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30000</w:t>
            </w:r>
          </w:p>
        </w:tc>
      </w:tr>
      <w:tr w:rsidR="00FC01B1" w:rsidRPr="00FC01B1" w:rsidTr="00C8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سبزيجات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پياز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20000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80000</w:t>
            </w:r>
          </w:p>
        </w:tc>
      </w:tr>
      <w:tr w:rsidR="00FC01B1" w:rsidRPr="00FC01B1" w:rsidTr="00C861B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سبزيجات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گوجه فرنگي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</w:tr>
      <w:tr w:rsidR="00FC01B1" w:rsidRPr="00FC01B1" w:rsidTr="00C8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سبزيجات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بادمجان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</w:tr>
      <w:tr w:rsidR="00FC01B1" w:rsidRPr="00FC01B1" w:rsidTr="00C861B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سبزيجات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با قلا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</w:tr>
      <w:tr w:rsidR="00FC01B1" w:rsidRPr="00FC01B1" w:rsidTr="00C8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سبزيجات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لوبياسبز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60</w:t>
            </w:r>
          </w:p>
        </w:tc>
      </w:tr>
      <w:tr w:rsidR="00FC01B1" w:rsidRPr="00FC01B1" w:rsidTr="00C861B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سبزيجات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سير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</w:tr>
      <w:tr w:rsidR="00FC01B1" w:rsidRPr="00FC01B1" w:rsidTr="00C8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سبزيجات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سايرسبزيجات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</w:tr>
      <w:tr w:rsidR="00FC01B1" w:rsidRPr="00FC01B1" w:rsidTr="00C861B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گياهان علوفه اي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يونجه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1500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10500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7000</w:t>
            </w:r>
          </w:p>
        </w:tc>
      </w:tr>
      <w:tr w:rsidR="00FC01B1" w:rsidRPr="00FC01B1" w:rsidTr="00C8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گياهان علوفه اي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يونجه ديم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2000</w:t>
            </w:r>
          </w:p>
        </w:tc>
      </w:tr>
      <w:tr w:rsidR="00FC01B1" w:rsidRPr="00FC01B1" w:rsidTr="00C861B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گياهان علوفه اي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شبدر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1500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5000</w:t>
            </w:r>
          </w:p>
        </w:tc>
      </w:tr>
      <w:tr w:rsidR="00FC01B1" w:rsidRPr="00FC01B1" w:rsidTr="00C8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گياهان علوفه اي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اسپرس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3000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6000</w:t>
            </w:r>
          </w:p>
        </w:tc>
      </w:tr>
      <w:tr w:rsidR="00FC01B1" w:rsidRPr="00FC01B1" w:rsidTr="00C861B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گياهان علوفه اي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اسپرس ديم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1300</w:t>
            </w:r>
          </w:p>
        </w:tc>
      </w:tr>
      <w:tr w:rsidR="00FC01B1" w:rsidRPr="00FC01B1" w:rsidTr="00C8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گياهان علوفه اي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سورگوم علوفه اي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</w:tr>
      <w:tr w:rsidR="00FC01B1" w:rsidRPr="00FC01B1" w:rsidTr="00C861B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گياهان علوفه اي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سورگوم دانه اي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</w:tr>
      <w:tr w:rsidR="00FC01B1" w:rsidRPr="00FC01B1" w:rsidTr="00C8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گياهان علوفه اي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ذرت علوفه اي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10500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70000</w:t>
            </w:r>
          </w:p>
        </w:tc>
      </w:tr>
      <w:tr w:rsidR="00FC01B1" w:rsidRPr="00FC01B1" w:rsidTr="00C861B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گياهان علوفه اي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شلغم وچغندرعلوفه اي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</w:tr>
      <w:tr w:rsidR="00FC01B1" w:rsidRPr="00FC01B1" w:rsidTr="00C8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گياهان علوفه اي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سايرعلوفه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1500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24590</w:t>
            </w:r>
          </w:p>
        </w:tc>
      </w:tr>
      <w:tr w:rsidR="00FC01B1" w:rsidRPr="00FC01B1" w:rsidTr="00C861B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دانه هاي روغني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آفتابگردان 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</w:tr>
      <w:tr w:rsidR="00FC01B1" w:rsidRPr="00FC01B1" w:rsidTr="00C8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دانه هاي روغني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كنجد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</w:tr>
      <w:tr w:rsidR="00FC01B1" w:rsidRPr="00FC01B1" w:rsidTr="00C861B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دانه هاي روغني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گلرنگ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</w:tr>
      <w:tr w:rsidR="00FC01B1" w:rsidRPr="00FC01B1" w:rsidTr="00C8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دانه هاي روغني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كلزا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676</w:t>
            </w:r>
          </w:p>
        </w:tc>
      </w:tr>
      <w:tr w:rsidR="00FC01B1" w:rsidRPr="00FC01B1" w:rsidTr="00C861B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گياهان صنعتي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چغندرقند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</w:tr>
      <w:tr w:rsidR="00FC01B1" w:rsidRPr="00FC01B1" w:rsidTr="00C8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گياهان صنعتي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تنباكو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</w:tr>
      <w:tr w:rsidR="00FC01B1" w:rsidRPr="00FC01B1" w:rsidTr="00C861B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گياهان صنعتي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پنبه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</w:tr>
      <w:tr w:rsidR="00FC01B1" w:rsidRPr="00FC01B1" w:rsidTr="00C8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گياهان صنعتي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روناس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</w:tr>
      <w:tr w:rsidR="00FC01B1" w:rsidRPr="00FC01B1" w:rsidTr="00C861B3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سايرمحصولات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آفتابگردان اجيلي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2000</w:t>
            </w:r>
          </w:p>
        </w:tc>
      </w:tr>
      <w:tr w:rsidR="00FC01B1" w:rsidRPr="00FC01B1" w:rsidTr="00C8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سايرمحصولات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زيره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</w:tr>
      <w:tr w:rsidR="00FC01B1" w:rsidRPr="00FC01B1" w:rsidTr="00C861B3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سايرمحصولات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شاهدانه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</w:tr>
      <w:tr w:rsidR="00FC01B1" w:rsidRPr="00FC01B1" w:rsidTr="00C8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سايرمحصولات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محصولات بذري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</w:tr>
      <w:tr w:rsidR="00FC01B1" w:rsidRPr="00FC01B1" w:rsidTr="00C861B3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سايرمحصولات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سایر محصولات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</w:tr>
      <w:tr w:rsidR="00FC01B1" w:rsidRPr="00FC01B1" w:rsidTr="00C8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جمع کل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11955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136220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</w:tr>
      <w:tr w:rsidR="00FC01B1" w:rsidRPr="00FC01B1" w:rsidTr="00C861B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جمع آبی 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8235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133180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</w:tr>
      <w:tr w:rsidR="00FC01B1" w:rsidRPr="00FC01B1" w:rsidTr="00C8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جمع دیم 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3720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3040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</w:tr>
      <w:tr w:rsidR="00FC01B1" w:rsidRPr="00FC01B1" w:rsidTr="00C861B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(Arabic)" w:eastAsia="Times New Roman" w:hAnsi="Arial (Arabic)" w:cs="Arial (Arabic)"/>
                <w:b/>
                <w:bCs/>
                <w:sz w:val="20"/>
                <w:szCs w:val="20"/>
              </w:rPr>
            </w:pPr>
            <w:r w:rsidRPr="00FC01B1">
              <w:rPr>
                <w:rFonts w:ascii="Arial (Arabic)" w:eastAsia="Times New Roman" w:hAnsi="Arial (Arabic)" w:cs="Arial (Arabic)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آيش آبی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2635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</w:tr>
      <w:tr w:rsidR="00FC01B1" w:rsidRPr="00FC01B1" w:rsidTr="00C8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آیش دیم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3005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</w:tr>
      <w:tr w:rsidR="00FC01B1" w:rsidRPr="00FC01B1" w:rsidTr="00C861B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(Arabic)" w:eastAsia="Times New Roman" w:hAnsi="Arial (Arabic)" w:cs="Arial (Arabic)"/>
                <w:b/>
                <w:bCs/>
                <w:sz w:val="20"/>
                <w:szCs w:val="20"/>
              </w:rPr>
            </w:pPr>
            <w:r w:rsidRPr="00FC01B1">
              <w:rPr>
                <w:rFonts w:ascii="Arial (Arabic)" w:eastAsia="Times New Roman" w:hAnsi="Arial (Arabic)" w:cs="Arial (Arabic)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جمع اراضي زراعي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17595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</w:tr>
      <w:tr w:rsidR="00FC01B1" w:rsidRPr="00FC01B1" w:rsidTr="00C8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noWrap/>
            <w:hideMark/>
          </w:tcPr>
          <w:p w:rsidR="00FC01B1" w:rsidRPr="00FC01B1" w:rsidRDefault="00FC01B1" w:rsidP="00FC01B1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noWrap/>
            <w:hideMark/>
          </w:tcPr>
          <w:p w:rsidR="00FC01B1" w:rsidRPr="00FC01B1" w:rsidRDefault="00FC01B1" w:rsidP="00FC01B1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noWrap/>
            <w:hideMark/>
          </w:tcPr>
          <w:p w:rsidR="00FC01B1" w:rsidRPr="00FC01B1" w:rsidRDefault="00FC01B1" w:rsidP="00FC01B1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noWrap/>
            <w:hideMark/>
          </w:tcPr>
          <w:p w:rsidR="00FC01B1" w:rsidRPr="00FC01B1" w:rsidRDefault="00FC01B1" w:rsidP="00FC01B1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noWrap/>
            <w:hideMark/>
          </w:tcPr>
          <w:p w:rsidR="00FC01B1" w:rsidRPr="00FC01B1" w:rsidRDefault="00FC01B1" w:rsidP="00FC01B1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01B1" w:rsidRPr="00FC01B1" w:rsidTr="00C861B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0" w:type="dxa"/>
            <w:gridSpan w:val="5"/>
            <w:noWrap/>
            <w:hideMark/>
          </w:tcPr>
          <w:p w:rsidR="00FC01B1" w:rsidRPr="00FC01B1" w:rsidRDefault="00FC01B1" w:rsidP="00FC01B1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85124" w:rsidRDefault="00185124">
      <w:pPr>
        <w:rPr>
          <w:rtl/>
        </w:rPr>
      </w:pPr>
    </w:p>
    <w:p w:rsidR="00185124" w:rsidRDefault="00185124">
      <w:pPr>
        <w:rPr>
          <w:rtl/>
        </w:rPr>
      </w:pPr>
    </w:p>
    <w:p w:rsidR="00185124" w:rsidRDefault="00185124">
      <w:pPr>
        <w:rPr>
          <w:rtl/>
        </w:rPr>
      </w:pPr>
    </w:p>
    <w:sectPr w:rsidR="00185124" w:rsidSect="00185124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(Arabic)">
    <w:altName w:val="Arial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002D0"/>
    <w:multiLevelType w:val="hybridMultilevel"/>
    <w:tmpl w:val="7E3EA072"/>
    <w:lvl w:ilvl="0" w:tplc="75325CF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5124"/>
    <w:rsid w:val="000067CB"/>
    <w:rsid w:val="00185124"/>
    <w:rsid w:val="001B29EF"/>
    <w:rsid w:val="003F5364"/>
    <w:rsid w:val="00566A86"/>
    <w:rsid w:val="00617C8C"/>
    <w:rsid w:val="00674226"/>
    <w:rsid w:val="00761E31"/>
    <w:rsid w:val="007B6D9D"/>
    <w:rsid w:val="008108E5"/>
    <w:rsid w:val="0086161A"/>
    <w:rsid w:val="00890CF3"/>
    <w:rsid w:val="009724B8"/>
    <w:rsid w:val="00AB7E5D"/>
    <w:rsid w:val="00B37E52"/>
    <w:rsid w:val="00B40F53"/>
    <w:rsid w:val="00C861B3"/>
    <w:rsid w:val="00EB6509"/>
    <w:rsid w:val="00FC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2D41F5E-10DB-4ED9-B894-1A6D42C1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E5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rsid w:val="003F536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">
    <w:name w:val="all"/>
    <w:basedOn w:val="Normal"/>
    <w:rsid w:val="003F536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4226"/>
    <w:pPr>
      <w:bidi w:val="0"/>
      <w:spacing w:after="200" w:line="276" w:lineRule="auto"/>
      <w:ind w:left="720"/>
      <w:contextualSpacing/>
    </w:pPr>
    <w:rPr>
      <w:lang w:bidi="ar-SA"/>
    </w:rPr>
  </w:style>
  <w:style w:type="table" w:styleId="GridTable5Dark-Accent6">
    <w:name w:val="Grid Table 5 Dark Accent 6"/>
    <w:basedOn w:val="TableNormal"/>
    <w:uiPriority w:val="50"/>
    <w:rsid w:val="00C861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1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</dc:creator>
  <cp:keywords/>
  <dc:description/>
  <cp:lastModifiedBy>asan</cp:lastModifiedBy>
  <cp:revision>9</cp:revision>
  <dcterms:created xsi:type="dcterms:W3CDTF">2020-11-15T15:50:00Z</dcterms:created>
  <dcterms:modified xsi:type="dcterms:W3CDTF">2020-11-26T07:51:00Z</dcterms:modified>
</cp:coreProperties>
</file>